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CONTRATO DE CONFIDENCIALIDAD (NDA)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la 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REUNIDOS: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 una parte, C. ________________________________________, con domicilio en __________________________________________________________, y RFC: ______________________, en adelante "LA PARTE REVELADORA".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 la otra parte, C. ________________________________________, con domicilio en __________________________________________________________, y RFC: ______________________, en adelante "LA PARTE RECEPTORA".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MANIFIESTAN: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Que LA PARTE REVELADORA posee información confidencial y desea compartirla con LA PARTE RECEPTORA bajo los términos de este contrato.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Que LA PARTE RECEPTORA se compromete a mantener la confidencialidad de dicha información.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CLÁUSULAS: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PRIMERA.- DEFINICIÓN DE INFORMACIÓN CONFIDENCIAL: </w:t>
      </w:r>
      <w:r w:rsidDel="00000000" w:rsidR="00000000" w:rsidRPr="00000000">
        <w:rPr>
          <w:rtl w:val="0"/>
        </w:rPr>
        <w:t xml:space="preserve">Se considerará información confidencial toda aquella información técnica, comercial, financiera, estratégica o de cualquier otra índole, revelada de forma oral, escrita o por cualquier medio.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SEGUNDA.- OBLIGACIONES DE CONFIDENCIALIDAD: </w:t>
      </w:r>
      <w:r w:rsidDel="00000000" w:rsidR="00000000" w:rsidRPr="00000000">
        <w:rPr>
          <w:rtl w:val="0"/>
        </w:rPr>
        <w:t xml:space="preserve">La PARTE RECEPTORA se obliga a no divulgar, reproducir o utilizar la información confidencial para fines distintos a los establecidos en este contrato.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TERCERA.- EXCEPCIONES: </w:t>
      </w:r>
      <w:r w:rsidDel="00000000" w:rsidR="00000000" w:rsidRPr="00000000">
        <w:rPr>
          <w:rtl w:val="0"/>
        </w:rPr>
        <w:t xml:space="preserve">La obligación de confidencialidad no se aplicará a información que: </w:t>
        <w:br w:type="textWrapping"/>
        <w:t xml:space="preserve">   a) Sea de dominio público en el momento de su revelación;</w:t>
        <w:br w:type="textWrapping"/>
        <w:t xml:space="preserve">   b) Haya sido desarrollada independientemente por la PARTE RECEPTORA;</w:t>
        <w:br w:type="textWrapping"/>
        <w:t xml:space="preserve">   c) Sea requerida por autoridad competente, previo aviso a la PARTE REVELADORA;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CUARTA.- PLAZO: </w:t>
      </w:r>
      <w:r w:rsidDel="00000000" w:rsidR="00000000" w:rsidRPr="00000000">
        <w:rPr>
          <w:rtl w:val="0"/>
        </w:rPr>
        <w:t xml:space="preserve">La obligación de confidencialidad tendrá una vigencia de ____ años contados a partir de la firma del presente acuerdo.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QUINTA.- DEVOLUCIÓN DE INFORMACIÓN: </w:t>
      </w:r>
      <w:r w:rsidDel="00000000" w:rsidR="00000000" w:rsidRPr="00000000">
        <w:rPr>
          <w:rtl w:val="0"/>
        </w:rPr>
        <w:t xml:space="preserve">Al término del presente contrato, la PARTE RECEPTORA deberá devolver o destruir toda la información confidencial.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SEXTA.- LEY APLICABLE Y JURISDICCIÓN: </w:t>
      </w:r>
      <w:r w:rsidDel="00000000" w:rsidR="00000000" w:rsidRPr="00000000">
        <w:rPr>
          <w:rtl w:val="0"/>
        </w:rPr>
        <w:t xml:space="preserve">Para la interpretación y cumplimiento de este contrato, las partes se someten a las leyes y tribunales competentes de la ciudad de _______________________.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LA PARTE REVELADORA: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LA PARTE RECEPTORA: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